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053" w:rsidRPr="004C7065" w:rsidRDefault="00855053" w:rsidP="00855053">
      <w:pPr>
        <w:jc w:val="right"/>
      </w:pPr>
      <w:r w:rsidRPr="004C7065">
        <w:t>ПРОЕКТ ПОСТАНОВЛЕНИЯ</w:t>
      </w:r>
    </w:p>
    <w:p w:rsidR="00855053" w:rsidRPr="004C7065" w:rsidRDefault="00855053" w:rsidP="0085505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855053" w:rsidRPr="004C7065" w:rsidTr="00521A21">
        <w:tc>
          <w:tcPr>
            <w:tcW w:w="4952" w:type="dxa"/>
            <w:tcBorders>
              <w:top w:val="nil"/>
              <w:left w:val="nil"/>
              <w:bottom w:val="nil"/>
              <w:right w:val="nil"/>
            </w:tcBorders>
          </w:tcPr>
          <w:p w:rsidR="00855053" w:rsidRPr="004C7065" w:rsidRDefault="00855053" w:rsidP="00521A21">
            <w:r w:rsidRPr="004C7065">
              <w:t>от ___________</w:t>
            </w:r>
          </w:p>
          <w:p w:rsidR="00855053" w:rsidRPr="004C7065" w:rsidRDefault="00855053" w:rsidP="00521A21"/>
          <w:p w:rsidR="00855053" w:rsidRPr="004C7065" w:rsidRDefault="00855053" w:rsidP="00521A21">
            <w:r w:rsidRPr="004C7065">
              <w:t>г. Нижневартовск</w:t>
            </w:r>
          </w:p>
        </w:tc>
        <w:tc>
          <w:tcPr>
            <w:tcW w:w="4696" w:type="dxa"/>
            <w:tcBorders>
              <w:top w:val="nil"/>
              <w:left w:val="nil"/>
              <w:bottom w:val="nil"/>
              <w:right w:val="nil"/>
            </w:tcBorders>
          </w:tcPr>
          <w:p w:rsidR="00855053" w:rsidRPr="004C7065" w:rsidRDefault="00855053" w:rsidP="00521A21">
            <w:pPr>
              <w:tabs>
                <w:tab w:val="left" w:pos="3123"/>
                <w:tab w:val="left" w:pos="3270"/>
              </w:tabs>
              <w:jc w:val="right"/>
            </w:pPr>
            <w:r w:rsidRPr="004C7065">
              <w:t>№______</w:t>
            </w:r>
          </w:p>
        </w:tc>
      </w:tr>
    </w:tbl>
    <w:p w:rsidR="00A27B69" w:rsidRPr="00D56E1A" w:rsidRDefault="00A27B69" w:rsidP="00A27B69">
      <w:pPr>
        <w:ind w:right="5103"/>
      </w:pPr>
    </w:p>
    <w:p w:rsidR="002953D5" w:rsidRPr="00D56E1A" w:rsidRDefault="002953D5" w:rsidP="00F55E73">
      <w:pPr>
        <w:adjustRightInd w:val="0"/>
        <w:jc w:val="both"/>
        <w:outlineLvl w:val="0"/>
      </w:pPr>
    </w:p>
    <w:p w:rsidR="005C639E" w:rsidRPr="008433BA" w:rsidRDefault="005C639E" w:rsidP="005C639E">
      <w:pPr>
        <w:ind w:right="5244"/>
        <w:jc w:val="both"/>
      </w:pPr>
      <w:r w:rsidRPr="008433BA">
        <w:t>О признании утратившими силу некоторых постановлений администрации района</w:t>
      </w:r>
    </w:p>
    <w:p w:rsidR="005C639E" w:rsidRDefault="005C639E" w:rsidP="005C639E">
      <w:pPr>
        <w:tabs>
          <w:tab w:val="left" w:pos="4536"/>
        </w:tabs>
        <w:ind w:right="4819"/>
        <w:jc w:val="both"/>
      </w:pPr>
    </w:p>
    <w:p w:rsidR="005C639E" w:rsidRPr="008433BA" w:rsidRDefault="005C639E" w:rsidP="005C639E">
      <w:pPr>
        <w:tabs>
          <w:tab w:val="left" w:pos="4536"/>
        </w:tabs>
        <w:ind w:right="4819"/>
        <w:jc w:val="both"/>
      </w:pPr>
    </w:p>
    <w:p w:rsidR="005C639E" w:rsidRPr="00AE3728" w:rsidRDefault="005C639E" w:rsidP="005C639E">
      <w:pPr>
        <w:pBdr>
          <w:top w:val="nil"/>
          <w:left w:val="nil"/>
          <w:bottom w:val="nil"/>
          <w:right w:val="nil"/>
          <w:between w:val="nil"/>
        </w:pBdr>
        <w:ind w:firstLine="709"/>
        <w:jc w:val="both"/>
        <w:rPr>
          <w:color w:val="000000"/>
        </w:rPr>
      </w:pPr>
      <w:r w:rsidRPr="00AE3728">
        <w:rPr>
          <w:color w:val="000000"/>
        </w:rPr>
        <w:t>В целях приведения муниципальных правовых актов в соответствие                        с действующим законодательством:</w:t>
      </w:r>
    </w:p>
    <w:p w:rsidR="005C639E" w:rsidRPr="00AE3728" w:rsidRDefault="005C639E" w:rsidP="005C639E">
      <w:pPr>
        <w:pBdr>
          <w:top w:val="nil"/>
          <w:left w:val="nil"/>
          <w:bottom w:val="nil"/>
          <w:right w:val="nil"/>
          <w:between w:val="nil"/>
        </w:pBdr>
        <w:ind w:firstLine="709"/>
        <w:jc w:val="both"/>
        <w:rPr>
          <w:color w:val="000000"/>
        </w:rPr>
      </w:pPr>
    </w:p>
    <w:p w:rsidR="00FE1AD0" w:rsidRDefault="005C639E" w:rsidP="00FE1AD0">
      <w:pPr>
        <w:pBdr>
          <w:top w:val="nil"/>
          <w:left w:val="nil"/>
          <w:bottom w:val="nil"/>
          <w:right w:val="nil"/>
          <w:between w:val="nil"/>
        </w:pBdr>
        <w:ind w:firstLine="709"/>
        <w:jc w:val="both"/>
        <w:rPr>
          <w:color w:val="000000"/>
        </w:rPr>
      </w:pPr>
      <w:r w:rsidRPr="00AE3728">
        <w:rPr>
          <w:color w:val="000000"/>
        </w:rPr>
        <w:t xml:space="preserve">1. Признать утратившими силу постановления администрации района: </w:t>
      </w:r>
    </w:p>
    <w:p w:rsidR="005C639E" w:rsidRPr="00AB2FC2" w:rsidRDefault="00FE1AD0" w:rsidP="00AB2FC2">
      <w:pPr>
        <w:pBdr>
          <w:top w:val="nil"/>
          <w:left w:val="nil"/>
          <w:bottom w:val="nil"/>
          <w:right w:val="nil"/>
          <w:between w:val="nil"/>
        </w:pBdr>
        <w:ind w:firstLine="709"/>
        <w:jc w:val="both"/>
        <w:rPr>
          <w:bCs/>
        </w:rPr>
      </w:pPr>
      <w:r w:rsidRPr="00FE1AD0">
        <w:rPr>
          <w:bCs/>
        </w:rPr>
        <w:t>«О внесении изменений в приложение к постанов</w:t>
      </w:r>
      <w:r w:rsidR="00AB2FC2">
        <w:rPr>
          <w:bCs/>
        </w:rPr>
        <w:t>лению администрации района от 25.11.2021 № 2088</w:t>
      </w:r>
      <w:r w:rsidRPr="00FE1AD0">
        <w:rPr>
          <w:bCs/>
        </w:rPr>
        <w:t xml:space="preserve"> «Об утверждении муниципальной программы «Развитие образования в Нижневартовском районе»</w:t>
      </w:r>
      <w:r w:rsidR="005C639E" w:rsidRPr="00D56E1A">
        <w:rPr>
          <w:bCs/>
        </w:rPr>
        <w:t xml:space="preserve"> № </w:t>
      </w:r>
      <w:r w:rsidR="00AB2FC2">
        <w:rPr>
          <w:bCs/>
        </w:rPr>
        <w:t>1341 от 12.12.2023.</w:t>
      </w:r>
    </w:p>
    <w:p w:rsidR="005C639E" w:rsidRPr="005A2DEC" w:rsidRDefault="0066216F" w:rsidP="0066216F">
      <w:pPr>
        <w:pBdr>
          <w:top w:val="nil"/>
          <w:left w:val="nil"/>
          <w:bottom w:val="nil"/>
          <w:right w:val="nil"/>
          <w:between w:val="nil"/>
        </w:pBdr>
        <w:tabs>
          <w:tab w:val="left" w:pos="7380"/>
        </w:tabs>
        <w:ind w:firstLine="709"/>
        <w:jc w:val="both"/>
      </w:pPr>
      <w:r>
        <w:tab/>
      </w:r>
    </w:p>
    <w:p w:rsidR="00AB2FC2" w:rsidRPr="00AB2FC2" w:rsidRDefault="000A4F11" w:rsidP="00AB2FC2">
      <w:pPr>
        <w:pBdr>
          <w:top w:val="nil"/>
          <w:left w:val="nil"/>
          <w:bottom w:val="nil"/>
          <w:right w:val="nil"/>
          <w:between w:val="nil"/>
        </w:pBdr>
        <w:ind w:firstLine="709"/>
        <w:jc w:val="both"/>
        <w:rPr>
          <w:color w:val="000000"/>
        </w:rPr>
      </w:pPr>
      <w:r>
        <w:rPr>
          <w:color w:val="000000"/>
        </w:rPr>
        <w:t>2</w:t>
      </w:r>
      <w:r w:rsidR="005C639E" w:rsidRPr="000F4153">
        <w:rPr>
          <w:color w:val="000000"/>
        </w:rPr>
        <w:t>.</w:t>
      </w:r>
      <w:r w:rsidR="00AB2FC2" w:rsidRPr="00AB2FC2">
        <w:rPr>
          <w:color w:val="000000"/>
        </w:rPr>
        <w:t xml:space="preserve"> Отделу делопроизводства,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 </w:t>
      </w:r>
    </w:p>
    <w:p w:rsidR="00AB2FC2" w:rsidRPr="00AB2FC2" w:rsidRDefault="00AB2FC2" w:rsidP="00AB2FC2">
      <w:pPr>
        <w:pBdr>
          <w:top w:val="nil"/>
          <w:left w:val="nil"/>
          <w:bottom w:val="nil"/>
          <w:right w:val="nil"/>
          <w:between w:val="nil"/>
        </w:pBdr>
        <w:ind w:firstLine="709"/>
        <w:jc w:val="both"/>
        <w:rPr>
          <w:color w:val="000000"/>
        </w:rPr>
      </w:pPr>
      <w:r w:rsidRPr="00AB2FC2">
        <w:rPr>
          <w:color w:val="000000"/>
        </w:rPr>
        <w:t>разместить постановление на официальном веб-сайте администрации района: www.nvraion.ru;</w:t>
      </w:r>
    </w:p>
    <w:p w:rsidR="005C639E" w:rsidRDefault="00AB2FC2" w:rsidP="00AB2FC2">
      <w:pPr>
        <w:pBdr>
          <w:top w:val="nil"/>
          <w:left w:val="nil"/>
          <w:bottom w:val="nil"/>
          <w:right w:val="nil"/>
          <w:between w:val="nil"/>
        </w:pBdr>
        <w:ind w:firstLine="709"/>
        <w:jc w:val="both"/>
        <w:rPr>
          <w:color w:val="000000"/>
        </w:rPr>
      </w:pPr>
      <w:r w:rsidRPr="00AB2FC2">
        <w:rPr>
          <w:color w:val="000000"/>
        </w:rPr>
        <w:t xml:space="preserve">опубликовать постановление в приложении «Официальный бюллетень» к районной газете «Новости </w:t>
      </w:r>
      <w:proofErr w:type="spellStart"/>
      <w:r w:rsidRPr="00AB2FC2">
        <w:rPr>
          <w:color w:val="000000"/>
        </w:rPr>
        <w:t>Приобья</w:t>
      </w:r>
      <w:proofErr w:type="spellEnd"/>
      <w:r w:rsidRPr="00AB2FC2">
        <w:rPr>
          <w:color w:val="000000"/>
        </w:rPr>
        <w:t>».</w:t>
      </w:r>
    </w:p>
    <w:p w:rsidR="00AB2FC2" w:rsidRPr="000F4153" w:rsidRDefault="00AB2FC2" w:rsidP="00AB2FC2">
      <w:pPr>
        <w:pBdr>
          <w:top w:val="nil"/>
          <w:left w:val="nil"/>
          <w:bottom w:val="nil"/>
          <w:right w:val="nil"/>
          <w:between w:val="nil"/>
        </w:pBdr>
        <w:ind w:firstLine="709"/>
        <w:jc w:val="both"/>
      </w:pPr>
    </w:p>
    <w:p w:rsidR="005C639E" w:rsidRDefault="00AB2FC2" w:rsidP="005C639E">
      <w:pPr>
        <w:pBdr>
          <w:top w:val="nil"/>
          <w:left w:val="nil"/>
          <w:bottom w:val="nil"/>
          <w:right w:val="nil"/>
          <w:between w:val="nil"/>
        </w:pBdr>
        <w:ind w:firstLine="709"/>
        <w:jc w:val="both"/>
        <w:rPr>
          <w:color w:val="000000"/>
        </w:rPr>
      </w:pPr>
      <w:r>
        <w:rPr>
          <w:color w:val="000000"/>
        </w:rPr>
        <w:t>3</w:t>
      </w:r>
      <w:r w:rsidR="005C639E" w:rsidRPr="000F4153">
        <w:rPr>
          <w:color w:val="000000"/>
        </w:rPr>
        <w:t>. Постановление вступает в силу</w:t>
      </w:r>
      <w:r w:rsidR="005C639E" w:rsidRPr="009D63D1">
        <w:rPr>
          <w:color w:val="000000"/>
        </w:rPr>
        <w:t xml:space="preserve"> </w:t>
      </w:r>
      <w:r w:rsidR="00292530">
        <w:rPr>
          <w:color w:val="000000"/>
        </w:rPr>
        <w:t xml:space="preserve">с </w:t>
      </w:r>
      <w:r w:rsidR="007628EE">
        <w:rPr>
          <w:color w:val="000000"/>
        </w:rPr>
        <w:t>01.01.2024 года</w:t>
      </w:r>
      <w:r w:rsidR="005C639E" w:rsidRPr="000F4153">
        <w:rPr>
          <w:color w:val="000000"/>
        </w:rPr>
        <w:t>.</w:t>
      </w:r>
      <w:bookmarkStart w:id="0" w:name="_GoBack"/>
      <w:bookmarkEnd w:id="0"/>
    </w:p>
    <w:p w:rsidR="005C639E" w:rsidRPr="000F4153" w:rsidRDefault="005C639E" w:rsidP="005C639E">
      <w:pPr>
        <w:pBdr>
          <w:top w:val="nil"/>
          <w:left w:val="nil"/>
          <w:bottom w:val="nil"/>
          <w:right w:val="nil"/>
          <w:between w:val="nil"/>
        </w:pBdr>
        <w:ind w:firstLine="709"/>
        <w:jc w:val="both"/>
        <w:rPr>
          <w:color w:val="000000"/>
        </w:rPr>
      </w:pPr>
    </w:p>
    <w:p w:rsidR="00487BE9" w:rsidRDefault="00AB2FC2" w:rsidP="00AB2FC2">
      <w:pPr>
        <w:adjustRightInd w:val="0"/>
        <w:ind w:firstLine="709"/>
        <w:jc w:val="both"/>
        <w:outlineLvl w:val="0"/>
        <w:rPr>
          <w:szCs w:val="20"/>
        </w:rPr>
      </w:pPr>
      <w:r>
        <w:t>4</w:t>
      </w:r>
      <w:r w:rsidRPr="00AB2FC2">
        <w:t>. Контроль за выполнением постановления возложить на исполняющего обязанности начальника управления образования администрации района                   О.В. Бардину.</w:t>
      </w:r>
    </w:p>
    <w:p w:rsidR="00292530" w:rsidRDefault="00292530" w:rsidP="00E86C28">
      <w:pPr>
        <w:adjustRightInd w:val="0"/>
        <w:jc w:val="both"/>
        <w:outlineLvl w:val="0"/>
        <w:rPr>
          <w:szCs w:val="20"/>
        </w:rPr>
      </w:pPr>
    </w:p>
    <w:p w:rsidR="00AB2FC2" w:rsidRDefault="00AB2FC2" w:rsidP="00E86C28">
      <w:pPr>
        <w:adjustRightInd w:val="0"/>
        <w:jc w:val="both"/>
        <w:outlineLvl w:val="0"/>
        <w:rPr>
          <w:szCs w:val="20"/>
        </w:rPr>
      </w:pPr>
    </w:p>
    <w:p w:rsidR="00292530" w:rsidRDefault="00292530" w:rsidP="00E86C28">
      <w:pPr>
        <w:adjustRightInd w:val="0"/>
        <w:jc w:val="both"/>
        <w:outlineLvl w:val="0"/>
        <w:rPr>
          <w:szCs w:val="20"/>
        </w:rPr>
      </w:pPr>
    </w:p>
    <w:p w:rsidR="0016155A" w:rsidRDefault="000A4F11" w:rsidP="0038623F">
      <w:pPr>
        <w:tabs>
          <w:tab w:val="left" w:pos="0"/>
        </w:tabs>
        <w:jc w:val="both"/>
        <w:rPr>
          <w:szCs w:val="20"/>
        </w:rPr>
      </w:pPr>
      <w:r>
        <w:t>Г</w:t>
      </w:r>
      <w:r w:rsidR="0038623F">
        <w:t>лав</w:t>
      </w:r>
      <w:r>
        <w:t xml:space="preserve">а </w:t>
      </w:r>
      <w:r w:rsidR="0038623F">
        <w:t xml:space="preserve">района                                                                               </w:t>
      </w:r>
      <w:r>
        <w:t xml:space="preserve">Б.А. </w:t>
      </w:r>
      <w:proofErr w:type="spellStart"/>
      <w:r>
        <w:t>Саломатин</w:t>
      </w:r>
      <w:proofErr w:type="spellEnd"/>
    </w:p>
    <w:sectPr w:rsidR="0016155A" w:rsidSect="00D57664">
      <w:headerReference w:type="default" r:id="rId8"/>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55F" w:rsidRDefault="006B555F">
      <w:r>
        <w:separator/>
      </w:r>
    </w:p>
  </w:endnote>
  <w:endnote w:type="continuationSeparator" w:id="0">
    <w:p w:rsidR="006B555F" w:rsidRDefault="006B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55F" w:rsidRDefault="006B555F">
      <w:r>
        <w:separator/>
      </w:r>
    </w:p>
  </w:footnote>
  <w:footnote w:type="continuationSeparator" w:id="0">
    <w:p w:rsidR="006B555F" w:rsidRDefault="006B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374180"/>
      <w:docPartObj>
        <w:docPartGallery w:val="Page Numbers (Top of Page)"/>
        <w:docPartUnique/>
      </w:docPartObj>
    </w:sdtPr>
    <w:sdtEndPr/>
    <w:sdtContent>
      <w:p w:rsidR="00B3708D" w:rsidRDefault="00B3708D" w:rsidP="004B7D3E">
        <w:pPr>
          <w:pStyle w:val="a4"/>
          <w:jc w:val="center"/>
        </w:pPr>
        <w:r>
          <w:fldChar w:fldCharType="begin"/>
        </w:r>
        <w:r>
          <w:instrText>PAGE   \* MERGEFORMAT</w:instrText>
        </w:r>
        <w:r>
          <w:fldChar w:fldCharType="separate"/>
        </w:r>
        <w:r w:rsidR="007628EE">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3AE5479"/>
    <w:multiLevelType w:val="hybridMultilevel"/>
    <w:tmpl w:val="2EC2270E"/>
    <w:lvl w:ilvl="0" w:tplc="B3DA564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5170BB"/>
    <w:multiLevelType w:val="multilevel"/>
    <w:tmpl w:val="F46468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0B80AEE"/>
    <w:multiLevelType w:val="hybridMultilevel"/>
    <w:tmpl w:val="A7F88408"/>
    <w:lvl w:ilvl="0" w:tplc="142C19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DD814C9"/>
    <w:multiLevelType w:val="hybridMultilevel"/>
    <w:tmpl w:val="1AE63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FC221C"/>
    <w:multiLevelType w:val="hybridMultilevel"/>
    <w:tmpl w:val="694E6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8">
    <w:nsid w:val="2FAF7893"/>
    <w:multiLevelType w:val="hybridMultilevel"/>
    <w:tmpl w:val="FAB6B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0">
    <w:nsid w:val="370D3784"/>
    <w:multiLevelType w:val="hybridMultilevel"/>
    <w:tmpl w:val="D6528A88"/>
    <w:lvl w:ilvl="0" w:tplc="4ECAF5D6">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F79672B"/>
    <w:multiLevelType w:val="hybridMultilevel"/>
    <w:tmpl w:val="67826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0">
    <w:nsid w:val="6C04132A"/>
    <w:multiLevelType w:val="hybridMultilevel"/>
    <w:tmpl w:val="3FDA1B16"/>
    <w:lvl w:ilvl="0" w:tplc="0419000F">
      <w:start w:val="1"/>
      <w:numFmt w:val="decimal"/>
      <w:lvlText w:val="%1."/>
      <w:lvlJc w:val="left"/>
      <w:pPr>
        <w:ind w:left="786"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6"/>
  </w:num>
  <w:num w:numId="4">
    <w:abstractNumId w:val="35"/>
  </w:num>
  <w:num w:numId="5">
    <w:abstractNumId w:val="41"/>
  </w:num>
  <w:num w:numId="6">
    <w:abstractNumId w:val="7"/>
  </w:num>
  <w:num w:numId="7">
    <w:abstractNumId w:val="20"/>
  </w:num>
  <w:num w:numId="8">
    <w:abstractNumId w:val="5"/>
  </w:num>
  <w:num w:numId="9">
    <w:abstractNumId w:val="13"/>
  </w:num>
  <w:num w:numId="10">
    <w:abstractNumId w:val="22"/>
  </w:num>
  <w:num w:numId="11">
    <w:abstractNumId w:val="21"/>
  </w:num>
  <w:num w:numId="12">
    <w:abstractNumId w:val="36"/>
  </w:num>
  <w:num w:numId="13">
    <w:abstractNumId w:val="33"/>
  </w:num>
  <w:num w:numId="14">
    <w:abstractNumId w:val="25"/>
  </w:num>
  <w:num w:numId="15">
    <w:abstractNumId w:val="0"/>
  </w:num>
  <w:num w:numId="16">
    <w:abstractNumId w:val="16"/>
  </w:num>
  <w:num w:numId="17">
    <w:abstractNumId w:val="23"/>
  </w:num>
  <w:num w:numId="18">
    <w:abstractNumId w:val="38"/>
  </w:num>
  <w:num w:numId="19">
    <w:abstractNumId w:val="44"/>
  </w:num>
  <w:num w:numId="20">
    <w:abstractNumId w:val="12"/>
  </w:num>
  <w:num w:numId="21">
    <w:abstractNumId w:val="32"/>
  </w:num>
  <w:num w:numId="22">
    <w:abstractNumId w:val="26"/>
  </w:num>
  <w:num w:numId="23">
    <w:abstractNumId w:val="43"/>
  </w:num>
  <w:num w:numId="24">
    <w:abstractNumId w:val="18"/>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1"/>
  </w:num>
  <w:num w:numId="31">
    <w:abstractNumId w:val="14"/>
  </w:num>
  <w:num w:numId="32">
    <w:abstractNumId w:val="42"/>
  </w:num>
  <w:num w:numId="33">
    <w:abstractNumId w:val="28"/>
  </w:num>
  <w:num w:numId="34">
    <w:abstractNumId w:val="9"/>
  </w:num>
  <w:num w:numId="35">
    <w:abstractNumId w:val="15"/>
  </w:num>
  <w:num w:numId="36">
    <w:abstractNumId w:val="30"/>
  </w:num>
  <w:num w:numId="37">
    <w:abstractNumId w:val="24"/>
  </w:num>
  <w:num w:numId="38">
    <w:abstractNumId w:val="40"/>
  </w:num>
  <w:num w:numId="39">
    <w:abstractNumId w:val="8"/>
  </w:num>
  <w:num w:numId="40">
    <w:abstractNumId w:val="1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364E"/>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4F11"/>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38F8"/>
    <w:rsid w:val="00132A56"/>
    <w:rsid w:val="00133F44"/>
    <w:rsid w:val="001359AA"/>
    <w:rsid w:val="00142A70"/>
    <w:rsid w:val="00143E47"/>
    <w:rsid w:val="00143EEF"/>
    <w:rsid w:val="0014484B"/>
    <w:rsid w:val="0014488B"/>
    <w:rsid w:val="001448CA"/>
    <w:rsid w:val="00144C10"/>
    <w:rsid w:val="001502E1"/>
    <w:rsid w:val="00153090"/>
    <w:rsid w:val="00155385"/>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8205E"/>
    <w:rsid w:val="001828D4"/>
    <w:rsid w:val="00185FE0"/>
    <w:rsid w:val="001911A0"/>
    <w:rsid w:val="00192586"/>
    <w:rsid w:val="00193238"/>
    <w:rsid w:val="0019333A"/>
    <w:rsid w:val="00193515"/>
    <w:rsid w:val="00193550"/>
    <w:rsid w:val="001A0137"/>
    <w:rsid w:val="001A074B"/>
    <w:rsid w:val="001A1048"/>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A3D"/>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530"/>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2F39"/>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DE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23F"/>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7D3E"/>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0F43"/>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5BB4"/>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639E"/>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490"/>
    <w:rsid w:val="00653A52"/>
    <w:rsid w:val="00660380"/>
    <w:rsid w:val="006615A0"/>
    <w:rsid w:val="0066216F"/>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B555F"/>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28EE"/>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5053"/>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8D"/>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1F75"/>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2FC2"/>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6AB3"/>
    <w:rsid w:val="00B172C1"/>
    <w:rsid w:val="00B17BBA"/>
    <w:rsid w:val="00B206EA"/>
    <w:rsid w:val="00B21C93"/>
    <w:rsid w:val="00B232F0"/>
    <w:rsid w:val="00B23CED"/>
    <w:rsid w:val="00B243D4"/>
    <w:rsid w:val="00B30B4C"/>
    <w:rsid w:val="00B339F1"/>
    <w:rsid w:val="00B3447F"/>
    <w:rsid w:val="00B34FBE"/>
    <w:rsid w:val="00B3708D"/>
    <w:rsid w:val="00B371B3"/>
    <w:rsid w:val="00B41A6F"/>
    <w:rsid w:val="00B42862"/>
    <w:rsid w:val="00B44254"/>
    <w:rsid w:val="00B44779"/>
    <w:rsid w:val="00B45BA5"/>
    <w:rsid w:val="00B45CB6"/>
    <w:rsid w:val="00B46C2F"/>
    <w:rsid w:val="00B516A3"/>
    <w:rsid w:val="00B52303"/>
    <w:rsid w:val="00B56A04"/>
    <w:rsid w:val="00B57C67"/>
    <w:rsid w:val="00B60BDB"/>
    <w:rsid w:val="00B60EB3"/>
    <w:rsid w:val="00B6449A"/>
    <w:rsid w:val="00B65845"/>
    <w:rsid w:val="00B66923"/>
    <w:rsid w:val="00B67D91"/>
    <w:rsid w:val="00B7165E"/>
    <w:rsid w:val="00B86C0A"/>
    <w:rsid w:val="00B87595"/>
    <w:rsid w:val="00B92159"/>
    <w:rsid w:val="00B93D35"/>
    <w:rsid w:val="00B9430A"/>
    <w:rsid w:val="00B957C3"/>
    <w:rsid w:val="00B95B97"/>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2A5"/>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21D"/>
    <w:rsid w:val="00D56D5D"/>
    <w:rsid w:val="00D56E1A"/>
    <w:rsid w:val="00D57664"/>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5AE8"/>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15C2"/>
    <w:rsid w:val="00E320C4"/>
    <w:rsid w:val="00E337D6"/>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859"/>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008A"/>
    <w:rsid w:val="00EF3C82"/>
    <w:rsid w:val="00EF5239"/>
    <w:rsid w:val="00EF74BC"/>
    <w:rsid w:val="00F043E4"/>
    <w:rsid w:val="00F06AFC"/>
    <w:rsid w:val="00F071A9"/>
    <w:rsid w:val="00F102B6"/>
    <w:rsid w:val="00F1084E"/>
    <w:rsid w:val="00F10B00"/>
    <w:rsid w:val="00F10B4D"/>
    <w:rsid w:val="00F10F95"/>
    <w:rsid w:val="00F11173"/>
    <w:rsid w:val="00F11638"/>
    <w:rsid w:val="00F1707C"/>
    <w:rsid w:val="00F21511"/>
    <w:rsid w:val="00F21C72"/>
    <w:rsid w:val="00F222D0"/>
    <w:rsid w:val="00F23383"/>
    <w:rsid w:val="00F27741"/>
    <w:rsid w:val="00F279A5"/>
    <w:rsid w:val="00F32FBB"/>
    <w:rsid w:val="00F35AE8"/>
    <w:rsid w:val="00F36667"/>
    <w:rsid w:val="00F425C0"/>
    <w:rsid w:val="00F4455B"/>
    <w:rsid w:val="00F45F6A"/>
    <w:rsid w:val="00F46457"/>
    <w:rsid w:val="00F53031"/>
    <w:rsid w:val="00F544F3"/>
    <w:rsid w:val="00F54C65"/>
    <w:rsid w:val="00F55E73"/>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1AD0"/>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B627CC-4783-443E-BE9F-44B1149E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34"/>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qFormat/>
    <w:rsid w:val="00950359"/>
    <w:rPr>
      <w:sz w:val="28"/>
    </w:rPr>
  </w:style>
  <w:style w:type="paragraph" w:customStyle="1" w:styleId="1fff0">
    <w:name w:val="Основной текст1"/>
    <w:basedOn w:val="1fff"/>
    <w:uiPriority w:val="99"/>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uiPriority w:val="99"/>
    <w:qFormat/>
    <w:rsid w:val="001E2343"/>
    <w:rPr>
      <w:sz w:val="24"/>
      <w:szCs w:val="24"/>
    </w:rPr>
  </w:style>
  <w:style w:type="paragraph" w:customStyle="1" w:styleId="affffff3">
    <w:name w:val="Автозамена"/>
    <w:uiPriority w:val="99"/>
    <w:qFormat/>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uiPriority w:val="99"/>
    <w:qFormat/>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uiPriority w:val="99"/>
    <w:qFormat/>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uiPriority w:val="99"/>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uiPriority w:val="99"/>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99"/>
    <w:qFormat/>
    <w:rsid w:val="00923791"/>
    <w:pPr>
      <w:ind w:firstLine="709"/>
      <w:jc w:val="both"/>
    </w:pPr>
    <w:rPr>
      <w:snapToGrid w:val="0"/>
    </w:rPr>
  </w:style>
  <w:style w:type="paragraph" w:customStyle="1" w:styleId="3b">
    <w:name w:val="Обычный3"/>
    <w:uiPriority w:val="99"/>
    <w:qFormat/>
    <w:rsid w:val="00923791"/>
    <w:rPr>
      <w:sz w:val="28"/>
    </w:rPr>
  </w:style>
  <w:style w:type="paragraph" w:customStyle="1" w:styleId="3c">
    <w:name w:val="Основной текст3"/>
    <w:basedOn w:val="3b"/>
    <w:uiPriority w:val="99"/>
    <w:qFormat/>
    <w:rsid w:val="00923791"/>
    <w:pPr>
      <w:snapToGrid w:val="0"/>
      <w:jc w:val="both"/>
    </w:pPr>
    <w:rPr>
      <w:rFonts w:ascii="a_Timer" w:hAnsi="a_Timer"/>
    </w:rPr>
  </w:style>
  <w:style w:type="paragraph" w:customStyle="1" w:styleId="231">
    <w:name w:val="Основной текст 23"/>
    <w:basedOn w:val="a"/>
    <w:uiPriority w:val="99"/>
    <w:qFormat/>
    <w:rsid w:val="00923791"/>
    <w:pPr>
      <w:jc w:val="both"/>
    </w:pPr>
    <w:rPr>
      <w:szCs w:val="20"/>
    </w:rPr>
  </w:style>
  <w:style w:type="paragraph" w:customStyle="1" w:styleId="42">
    <w:name w:val="Цитата4"/>
    <w:basedOn w:val="a"/>
    <w:uiPriority w:val="99"/>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Postan">
    <w:name w:val="Postan"/>
    <w:basedOn w:val="a"/>
    <w:uiPriority w:val="99"/>
    <w:qFormat/>
    <w:rsid w:val="00923791"/>
    <w:pPr>
      <w:jc w:val="center"/>
    </w:pPr>
    <w:rPr>
      <w:szCs w:val="20"/>
    </w:rPr>
  </w:style>
  <w:style w:type="paragraph" w:customStyle="1" w:styleId="14-15">
    <w:name w:val="14-15"/>
    <w:basedOn w:val="a"/>
    <w:uiPriority w:val="99"/>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b">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uiPriority w:val="99"/>
    <w:qFormat/>
    <w:rsid w:val="00A36827"/>
    <w:pPr>
      <w:suppressAutoHyphens/>
      <w:ind w:left="720"/>
    </w:pPr>
    <w:rPr>
      <w:sz w:val="24"/>
      <w:szCs w:val="24"/>
      <w:lang w:eastAsia="ar-SA"/>
    </w:rPr>
  </w:style>
  <w:style w:type="paragraph" w:customStyle="1" w:styleId="-11">
    <w:name w:val="Цветной список - Акцент 11"/>
    <w:basedOn w:val="a"/>
    <w:uiPriority w:val="99"/>
    <w:qFormat/>
    <w:rsid w:val="00A36827"/>
    <w:pPr>
      <w:suppressAutoHyphens/>
      <w:ind w:left="720"/>
    </w:pPr>
    <w:rPr>
      <w:sz w:val="24"/>
      <w:szCs w:val="24"/>
      <w:lang w:eastAsia="ar-SA"/>
    </w:rPr>
  </w:style>
  <w:style w:type="paragraph" w:customStyle="1" w:styleId="ConsPlusDocList">
    <w:name w:val="ConsPlusDocList"/>
    <w:next w:val="a"/>
    <w:uiPriority w:val="99"/>
    <w:qFormat/>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rsid w:val="00B3708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next w:val="ab"/>
    <w:uiPriority w:val="39"/>
    <w:rsid w:val="00B3708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uiPriority w:val="99"/>
    <w:semiHidden/>
    <w:unhideWhenUsed/>
    <w:rsid w:val="00B3708D"/>
  </w:style>
  <w:style w:type="table" w:customStyle="1" w:styleId="111">
    <w:name w:val="Сетка таблицы11"/>
    <w:basedOn w:val="a2"/>
    <w:next w:val="ab"/>
    <w:uiPriority w:val="59"/>
    <w:rsid w:val="00B3708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3708D"/>
    <w:rPr>
      <w:sz w:val="24"/>
      <w:szCs w:val="24"/>
      <w:lang w:val="ru-RU" w:eastAsia="ar-SA" w:bidi="ar-SA"/>
    </w:rPr>
  </w:style>
  <w:style w:type="character" w:customStyle="1" w:styleId="71">
    <w:name w:val="Знак7"/>
    <w:rsid w:val="00B3708D"/>
    <w:rPr>
      <w:sz w:val="24"/>
      <w:szCs w:val="24"/>
      <w:lang w:val="ru-RU" w:eastAsia="ar-SA" w:bidi="ar-SA"/>
    </w:rPr>
  </w:style>
  <w:style w:type="paragraph" w:customStyle="1" w:styleId="2120">
    <w:name w:val="Основной текст 212"/>
    <w:basedOn w:val="a"/>
    <w:uiPriority w:val="99"/>
    <w:qFormat/>
    <w:rsid w:val="00B3708D"/>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uiPriority w:val="99"/>
    <w:qFormat/>
    <w:rsid w:val="00B3708D"/>
    <w:pPr>
      <w:suppressAutoHyphens/>
      <w:spacing w:line="360" w:lineRule="auto"/>
      <w:ind w:left="360" w:firstLine="709"/>
      <w:jc w:val="center"/>
    </w:pPr>
    <w:rPr>
      <w:b/>
      <w:bCs/>
      <w:caps/>
      <w:sz w:val="24"/>
      <w:szCs w:val="24"/>
      <w:lang w:eastAsia="ar-SA"/>
    </w:rPr>
  </w:style>
  <w:style w:type="paragraph" w:customStyle="1" w:styleId="250">
    <w:name w:val="Знак25"/>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uiPriority w:val="99"/>
    <w:qFormat/>
    <w:rsid w:val="00B3708D"/>
    <w:pPr>
      <w:spacing w:after="160" w:line="240" w:lineRule="exact"/>
    </w:pPr>
    <w:rPr>
      <w:rFonts w:ascii="Verdana" w:hAnsi="Verdana"/>
      <w:sz w:val="20"/>
      <w:szCs w:val="20"/>
      <w:lang w:val="en-US" w:eastAsia="en-US"/>
    </w:rPr>
  </w:style>
  <w:style w:type="character" w:customStyle="1" w:styleId="140">
    <w:name w:val="Знак14"/>
    <w:rsid w:val="00B3708D"/>
    <w:rPr>
      <w:rFonts w:ascii="Arial" w:hAnsi="Arial" w:cs="Arial" w:hint="default"/>
      <w:b/>
      <w:bCs/>
      <w:i/>
      <w:iCs/>
      <w:sz w:val="28"/>
      <w:szCs w:val="28"/>
      <w:lang w:val="ru-RU" w:eastAsia="ar-SA" w:bidi="ar-SA"/>
    </w:rPr>
  </w:style>
  <w:style w:type="character" w:customStyle="1" w:styleId="141">
    <w:name w:val="Знак Знак14"/>
    <w:rsid w:val="00B3708D"/>
    <w:rPr>
      <w:sz w:val="24"/>
      <w:szCs w:val="24"/>
      <w:u w:val="single"/>
      <w:lang w:val="ru-RU" w:eastAsia="ar-SA" w:bidi="ar-SA"/>
    </w:rPr>
  </w:style>
  <w:style w:type="character" w:customStyle="1" w:styleId="2140">
    <w:name w:val="Знак2 Знак Знак14"/>
    <w:rsid w:val="00B3708D"/>
    <w:rPr>
      <w:rFonts w:ascii="Arial" w:hAnsi="Arial" w:cs="Arial" w:hint="default"/>
      <w:b/>
      <w:bCs/>
      <w:i/>
      <w:iCs/>
      <w:sz w:val="28"/>
      <w:szCs w:val="28"/>
      <w:lang w:val="ru-RU" w:eastAsia="ar-SA" w:bidi="ar-SA"/>
    </w:rPr>
  </w:style>
  <w:style w:type="character" w:customStyle="1" w:styleId="340">
    <w:name w:val="Знак3 Знак Знак4"/>
    <w:rsid w:val="00B3708D"/>
    <w:rPr>
      <w:b/>
      <w:bCs w:val="0"/>
      <w:sz w:val="24"/>
      <w:szCs w:val="24"/>
      <w:u w:val="single"/>
      <w:lang w:val="ru-RU" w:eastAsia="ar-SA" w:bidi="ar-SA"/>
    </w:rPr>
  </w:style>
  <w:style w:type="character" w:customStyle="1" w:styleId="251">
    <w:name w:val="Знак2 Знак Знак5"/>
    <w:rsid w:val="00B3708D"/>
    <w:rPr>
      <w:b/>
      <w:bCs/>
      <w:sz w:val="24"/>
      <w:szCs w:val="24"/>
      <w:lang w:val="ru-RU" w:eastAsia="ar-SA" w:bidi="ar-SA"/>
    </w:rPr>
  </w:style>
  <w:style w:type="character" w:customStyle="1" w:styleId="142">
    <w:name w:val="Знак1 Знак Знак4"/>
    <w:rsid w:val="00B3708D"/>
    <w:rPr>
      <w:sz w:val="24"/>
      <w:szCs w:val="24"/>
      <w:lang w:val="ru-RU" w:eastAsia="ar-SA" w:bidi="ar-SA"/>
    </w:rPr>
  </w:style>
  <w:style w:type="paragraph" w:customStyle="1" w:styleId="121">
    <w:name w:val="Обычный12"/>
    <w:uiPriority w:val="99"/>
    <w:qFormat/>
    <w:rsid w:val="00B3708D"/>
    <w:rPr>
      <w:sz w:val="28"/>
    </w:rPr>
  </w:style>
  <w:style w:type="paragraph" w:customStyle="1" w:styleId="122">
    <w:name w:val="Основной текст12"/>
    <w:basedOn w:val="121"/>
    <w:uiPriority w:val="99"/>
    <w:qFormat/>
    <w:rsid w:val="00B3708D"/>
    <w:pPr>
      <w:snapToGrid w:val="0"/>
      <w:jc w:val="both"/>
    </w:pPr>
    <w:rPr>
      <w:rFonts w:ascii="a_Timer" w:hAnsi="a_Timer"/>
    </w:rPr>
  </w:style>
  <w:style w:type="paragraph" w:customStyle="1" w:styleId="222">
    <w:name w:val="Цитата22"/>
    <w:basedOn w:val="a"/>
    <w:uiPriority w:val="99"/>
    <w:qFormat/>
    <w:rsid w:val="00B3708D"/>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uiPriority w:val="99"/>
    <w:qFormat/>
    <w:rsid w:val="00B3708D"/>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uiPriority w:val="99"/>
    <w:qFormat/>
    <w:rsid w:val="00B3708D"/>
    <w:pPr>
      <w:suppressAutoHyphens/>
      <w:spacing w:before="280" w:after="280" w:line="360" w:lineRule="auto"/>
      <w:ind w:firstLine="709"/>
      <w:jc w:val="both"/>
    </w:pPr>
    <w:rPr>
      <w:szCs w:val="24"/>
      <w:lang w:eastAsia="ar-SA"/>
    </w:rPr>
  </w:style>
  <w:style w:type="character" w:customStyle="1" w:styleId="61">
    <w:name w:val="Знак6"/>
    <w:rsid w:val="00B3708D"/>
    <w:rPr>
      <w:rFonts w:ascii="Arial" w:hAnsi="Arial" w:cs="Arial"/>
      <w:b/>
      <w:bCs/>
      <w:i/>
      <w:iCs/>
      <w:sz w:val="28"/>
      <w:szCs w:val="28"/>
      <w:lang w:val="ru-RU" w:eastAsia="ar-SA" w:bidi="ar-SA"/>
    </w:rPr>
  </w:style>
  <w:style w:type="character" w:customStyle="1" w:styleId="130">
    <w:name w:val="Знак13"/>
    <w:rsid w:val="00B3708D"/>
    <w:rPr>
      <w:rFonts w:ascii="Arial" w:hAnsi="Arial" w:cs="Arial"/>
      <w:b/>
      <w:bCs/>
      <w:i/>
      <w:iCs/>
      <w:sz w:val="28"/>
      <w:szCs w:val="28"/>
      <w:lang w:val="ru-RU" w:eastAsia="ar-SA" w:bidi="ar-SA"/>
    </w:rPr>
  </w:style>
  <w:style w:type="character" w:customStyle="1" w:styleId="131">
    <w:name w:val="Знак Знак13"/>
    <w:rsid w:val="00B3708D"/>
    <w:rPr>
      <w:sz w:val="24"/>
      <w:szCs w:val="24"/>
      <w:u w:val="single"/>
      <w:lang w:val="ru-RU" w:eastAsia="ar-SA" w:bidi="ar-SA"/>
    </w:rPr>
  </w:style>
  <w:style w:type="character" w:customStyle="1" w:styleId="2130">
    <w:name w:val="Знак2 Знак Знак13"/>
    <w:rsid w:val="00B3708D"/>
    <w:rPr>
      <w:rFonts w:ascii="Arial" w:hAnsi="Arial" w:cs="Arial"/>
      <w:b/>
      <w:bCs/>
      <w:i/>
      <w:iCs/>
      <w:sz w:val="28"/>
      <w:szCs w:val="28"/>
      <w:lang w:val="ru-RU" w:eastAsia="ar-SA" w:bidi="ar-SA"/>
    </w:rPr>
  </w:style>
  <w:style w:type="character" w:customStyle="1" w:styleId="48">
    <w:name w:val="Знак Знак Знак Знак4"/>
    <w:rsid w:val="00B3708D"/>
    <w:rPr>
      <w:sz w:val="24"/>
      <w:szCs w:val="24"/>
      <w:lang w:val="ru-RU" w:eastAsia="ar-SA" w:bidi="ar-SA"/>
    </w:rPr>
  </w:style>
  <w:style w:type="character" w:customStyle="1" w:styleId="330">
    <w:name w:val="Знак3 Знак Знак3"/>
    <w:rsid w:val="00B3708D"/>
    <w:rPr>
      <w:b/>
      <w:sz w:val="24"/>
      <w:szCs w:val="24"/>
      <w:u w:val="single"/>
      <w:lang w:val="ru-RU" w:eastAsia="ar-SA" w:bidi="ar-SA"/>
    </w:rPr>
  </w:style>
  <w:style w:type="character" w:customStyle="1" w:styleId="240">
    <w:name w:val="Знак2 Знак Знак4"/>
    <w:rsid w:val="00B3708D"/>
    <w:rPr>
      <w:b/>
      <w:bCs/>
      <w:sz w:val="24"/>
      <w:szCs w:val="24"/>
      <w:lang w:val="ru-RU" w:eastAsia="ar-SA" w:bidi="ar-SA"/>
    </w:rPr>
  </w:style>
  <w:style w:type="character" w:customStyle="1" w:styleId="132">
    <w:name w:val="Знак1 Знак Знак3"/>
    <w:rsid w:val="00B3708D"/>
    <w:rPr>
      <w:sz w:val="24"/>
      <w:szCs w:val="24"/>
      <w:lang w:val="ru-RU" w:eastAsia="ar-SA" w:bidi="ar-SA"/>
    </w:rPr>
  </w:style>
  <w:style w:type="paragraph" w:customStyle="1" w:styleId="241">
    <w:name w:val="Знак24"/>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uiPriority w:val="99"/>
    <w:qFormat/>
    <w:rsid w:val="00B3708D"/>
    <w:pPr>
      <w:spacing w:after="160" w:line="240" w:lineRule="exact"/>
    </w:pPr>
    <w:rPr>
      <w:rFonts w:ascii="Verdana" w:hAnsi="Verdana"/>
      <w:sz w:val="20"/>
      <w:szCs w:val="20"/>
      <w:lang w:val="en-US" w:eastAsia="en-US"/>
    </w:rPr>
  </w:style>
  <w:style w:type="character" w:customStyle="1" w:styleId="submenu-table">
    <w:name w:val="submenu-table"/>
    <w:basedOn w:val="a1"/>
    <w:rsid w:val="00B3708D"/>
  </w:style>
  <w:style w:type="paragraph" w:customStyle="1" w:styleId="21e">
    <w:name w:val="Название объекта21"/>
    <w:basedOn w:val="a"/>
    <w:uiPriority w:val="99"/>
    <w:qFormat/>
    <w:rsid w:val="00B3708D"/>
    <w:pPr>
      <w:suppressAutoHyphens/>
      <w:spacing w:line="360" w:lineRule="auto"/>
      <w:ind w:left="1080" w:firstLine="709"/>
      <w:jc w:val="both"/>
    </w:pPr>
    <w:rPr>
      <w:rFonts w:ascii="Arial" w:hAnsi="Arial" w:cs="Arial"/>
      <w:spacing w:val="-5"/>
      <w:sz w:val="20"/>
      <w:szCs w:val="20"/>
      <w:lang w:eastAsia="ar-SA"/>
    </w:rPr>
  </w:style>
  <w:style w:type="character" w:customStyle="1" w:styleId="3f">
    <w:name w:val="Знак Знак Знак Знак3"/>
    <w:rsid w:val="00B3708D"/>
    <w:rPr>
      <w:sz w:val="24"/>
      <w:szCs w:val="24"/>
      <w:lang w:val="ru-RU" w:eastAsia="ar-SA" w:bidi="ar-SA"/>
    </w:rPr>
  </w:style>
  <w:style w:type="character" w:customStyle="1" w:styleId="55">
    <w:name w:val="Знак5"/>
    <w:rsid w:val="00B3708D"/>
    <w:rPr>
      <w:sz w:val="24"/>
      <w:szCs w:val="24"/>
      <w:lang w:val="ru-RU" w:eastAsia="ar-SA" w:bidi="ar-SA"/>
    </w:rPr>
  </w:style>
  <w:style w:type="paragraph" w:customStyle="1" w:styleId="2110">
    <w:name w:val="Основной текст 211"/>
    <w:basedOn w:val="a"/>
    <w:uiPriority w:val="99"/>
    <w:qFormat/>
    <w:rsid w:val="00B3708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qFormat/>
    <w:rsid w:val="00B3708D"/>
    <w:pPr>
      <w:suppressAutoHyphens/>
      <w:spacing w:line="360" w:lineRule="auto"/>
      <w:ind w:left="360" w:firstLine="709"/>
      <w:jc w:val="center"/>
    </w:pPr>
    <w:rPr>
      <w:b/>
      <w:bCs/>
      <w:caps/>
      <w:sz w:val="24"/>
      <w:szCs w:val="24"/>
      <w:lang w:eastAsia="ar-SA"/>
    </w:rPr>
  </w:style>
  <w:style w:type="paragraph" w:customStyle="1" w:styleId="232">
    <w:name w:val="Знак23"/>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99"/>
    <w:qFormat/>
    <w:rsid w:val="00B3708D"/>
    <w:pPr>
      <w:spacing w:after="160" w:line="240" w:lineRule="exact"/>
    </w:pPr>
    <w:rPr>
      <w:rFonts w:ascii="Verdana" w:hAnsi="Verdana"/>
      <w:sz w:val="20"/>
      <w:szCs w:val="20"/>
      <w:lang w:val="en-US" w:eastAsia="en-US"/>
    </w:rPr>
  </w:style>
  <w:style w:type="character" w:customStyle="1" w:styleId="123">
    <w:name w:val="Знак12"/>
    <w:rsid w:val="00B3708D"/>
    <w:rPr>
      <w:rFonts w:ascii="Arial" w:hAnsi="Arial" w:cs="Arial" w:hint="default"/>
      <w:b/>
      <w:bCs/>
      <w:i/>
      <w:iCs/>
      <w:sz w:val="28"/>
      <w:szCs w:val="28"/>
      <w:lang w:val="ru-RU" w:eastAsia="ar-SA" w:bidi="ar-SA"/>
    </w:rPr>
  </w:style>
  <w:style w:type="character" w:customStyle="1" w:styleId="124">
    <w:name w:val="Знак Знак12"/>
    <w:rsid w:val="00B3708D"/>
    <w:rPr>
      <w:sz w:val="24"/>
      <w:szCs w:val="24"/>
      <w:u w:val="single"/>
      <w:lang w:val="ru-RU" w:eastAsia="ar-SA" w:bidi="ar-SA"/>
    </w:rPr>
  </w:style>
  <w:style w:type="character" w:customStyle="1" w:styleId="2122">
    <w:name w:val="Знак2 Знак Знак12"/>
    <w:rsid w:val="00B3708D"/>
    <w:rPr>
      <w:rFonts w:ascii="Arial" w:hAnsi="Arial" w:cs="Arial" w:hint="default"/>
      <w:b/>
      <w:bCs/>
      <w:i/>
      <w:iCs/>
      <w:sz w:val="28"/>
      <w:szCs w:val="28"/>
      <w:lang w:val="ru-RU" w:eastAsia="ar-SA" w:bidi="ar-SA"/>
    </w:rPr>
  </w:style>
  <w:style w:type="character" w:customStyle="1" w:styleId="320">
    <w:name w:val="Знак3 Знак Знак2"/>
    <w:rsid w:val="00B3708D"/>
    <w:rPr>
      <w:b/>
      <w:bCs w:val="0"/>
      <w:sz w:val="24"/>
      <w:szCs w:val="24"/>
      <w:u w:val="single"/>
      <w:lang w:val="ru-RU" w:eastAsia="ar-SA" w:bidi="ar-SA"/>
    </w:rPr>
  </w:style>
  <w:style w:type="character" w:customStyle="1" w:styleId="233">
    <w:name w:val="Знак2 Знак Знак3"/>
    <w:rsid w:val="00B3708D"/>
    <w:rPr>
      <w:b/>
      <w:bCs/>
      <w:sz w:val="24"/>
      <w:szCs w:val="24"/>
      <w:lang w:val="ru-RU" w:eastAsia="ar-SA" w:bidi="ar-SA"/>
    </w:rPr>
  </w:style>
  <w:style w:type="character" w:customStyle="1" w:styleId="125">
    <w:name w:val="Знак1 Знак Знак2"/>
    <w:rsid w:val="00B3708D"/>
    <w:rPr>
      <w:sz w:val="24"/>
      <w:szCs w:val="24"/>
      <w:lang w:val="ru-RU" w:eastAsia="ar-SA" w:bidi="ar-SA"/>
    </w:rPr>
  </w:style>
  <w:style w:type="paragraph" w:customStyle="1" w:styleId="112">
    <w:name w:val="Обычный11"/>
    <w:uiPriority w:val="99"/>
    <w:qFormat/>
    <w:rsid w:val="00B3708D"/>
    <w:rPr>
      <w:sz w:val="28"/>
    </w:rPr>
  </w:style>
  <w:style w:type="paragraph" w:customStyle="1" w:styleId="113">
    <w:name w:val="Основной текст11"/>
    <w:basedOn w:val="112"/>
    <w:uiPriority w:val="99"/>
    <w:qFormat/>
    <w:rsid w:val="00B3708D"/>
    <w:pPr>
      <w:snapToGrid w:val="0"/>
      <w:jc w:val="both"/>
    </w:pPr>
    <w:rPr>
      <w:rFonts w:ascii="a_Timer" w:hAnsi="a_Timer"/>
    </w:rPr>
  </w:style>
  <w:style w:type="paragraph" w:customStyle="1" w:styleId="21f">
    <w:name w:val="Цитата21"/>
    <w:basedOn w:val="a"/>
    <w:uiPriority w:val="99"/>
    <w:qFormat/>
    <w:rsid w:val="00B3708D"/>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uiPriority w:val="99"/>
    <w:qFormat/>
    <w:rsid w:val="00B3708D"/>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uiPriority w:val="99"/>
    <w:qFormat/>
    <w:rsid w:val="00B3708D"/>
    <w:pPr>
      <w:suppressAutoHyphens/>
      <w:spacing w:before="280" w:after="280" w:line="360" w:lineRule="auto"/>
      <w:ind w:firstLine="709"/>
      <w:jc w:val="both"/>
    </w:pPr>
    <w:rPr>
      <w:szCs w:val="24"/>
      <w:lang w:eastAsia="ar-SA"/>
    </w:rPr>
  </w:style>
  <w:style w:type="character" w:customStyle="1" w:styleId="49">
    <w:name w:val="Знак4"/>
    <w:rsid w:val="00B3708D"/>
    <w:rPr>
      <w:rFonts w:ascii="Arial" w:hAnsi="Arial" w:cs="Arial"/>
      <w:b/>
      <w:bCs/>
      <w:i/>
      <w:iCs/>
      <w:sz w:val="28"/>
      <w:szCs w:val="28"/>
      <w:lang w:val="ru-RU" w:eastAsia="ar-SA" w:bidi="ar-SA"/>
    </w:rPr>
  </w:style>
  <w:style w:type="character" w:customStyle="1" w:styleId="114">
    <w:name w:val="Знак11"/>
    <w:rsid w:val="00B3708D"/>
    <w:rPr>
      <w:rFonts w:ascii="Arial" w:hAnsi="Arial" w:cs="Arial"/>
      <w:b/>
      <w:bCs/>
      <w:i/>
      <w:iCs/>
      <w:sz w:val="28"/>
      <w:szCs w:val="28"/>
      <w:lang w:val="ru-RU" w:eastAsia="ar-SA" w:bidi="ar-SA"/>
    </w:rPr>
  </w:style>
  <w:style w:type="character" w:customStyle="1" w:styleId="115">
    <w:name w:val="Знак Знак11"/>
    <w:rsid w:val="00B3708D"/>
    <w:rPr>
      <w:sz w:val="24"/>
      <w:szCs w:val="24"/>
      <w:u w:val="single"/>
      <w:lang w:val="ru-RU" w:eastAsia="ar-SA" w:bidi="ar-SA"/>
    </w:rPr>
  </w:style>
  <w:style w:type="character" w:customStyle="1" w:styleId="2112">
    <w:name w:val="Знак2 Знак Знак11"/>
    <w:rsid w:val="00B3708D"/>
    <w:rPr>
      <w:rFonts w:ascii="Arial" w:hAnsi="Arial" w:cs="Arial"/>
      <w:b/>
      <w:bCs/>
      <w:i/>
      <w:iCs/>
      <w:sz w:val="28"/>
      <w:szCs w:val="28"/>
      <w:lang w:val="ru-RU" w:eastAsia="ar-SA" w:bidi="ar-SA"/>
    </w:rPr>
  </w:style>
  <w:style w:type="character" w:customStyle="1" w:styleId="2fa">
    <w:name w:val="Знак Знак Знак Знак2"/>
    <w:rsid w:val="00B3708D"/>
    <w:rPr>
      <w:sz w:val="24"/>
      <w:szCs w:val="24"/>
      <w:lang w:val="ru-RU" w:eastAsia="ar-SA" w:bidi="ar-SA"/>
    </w:rPr>
  </w:style>
  <w:style w:type="character" w:customStyle="1" w:styleId="317">
    <w:name w:val="Знак3 Знак Знак1"/>
    <w:rsid w:val="00B3708D"/>
    <w:rPr>
      <w:b/>
      <w:sz w:val="24"/>
      <w:szCs w:val="24"/>
      <w:u w:val="single"/>
      <w:lang w:val="ru-RU" w:eastAsia="ar-SA" w:bidi="ar-SA"/>
    </w:rPr>
  </w:style>
  <w:style w:type="character" w:customStyle="1" w:styleId="225">
    <w:name w:val="Знак2 Знак Знак2"/>
    <w:rsid w:val="00B3708D"/>
    <w:rPr>
      <w:b/>
      <w:bCs/>
      <w:sz w:val="24"/>
      <w:szCs w:val="24"/>
      <w:lang w:val="ru-RU" w:eastAsia="ar-SA" w:bidi="ar-SA"/>
    </w:rPr>
  </w:style>
  <w:style w:type="character" w:customStyle="1" w:styleId="116">
    <w:name w:val="Знак1 Знак Знак1"/>
    <w:rsid w:val="00B3708D"/>
    <w:rPr>
      <w:sz w:val="24"/>
      <w:szCs w:val="24"/>
      <w:lang w:val="ru-RU" w:eastAsia="ar-SA" w:bidi="ar-SA"/>
    </w:rPr>
  </w:style>
  <w:style w:type="paragraph" w:customStyle="1" w:styleId="226">
    <w:name w:val="Знак22"/>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99"/>
    <w:qFormat/>
    <w:rsid w:val="00B3708D"/>
    <w:pPr>
      <w:spacing w:after="160" w:line="240" w:lineRule="exact"/>
    </w:pPr>
    <w:rPr>
      <w:rFonts w:ascii="Verdana" w:hAnsi="Verdana"/>
      <w:sz w:val="20"/>
      <w:szCs w:val="20"/>
      <w:lang w:val="en-US" w:eastAsia="en-US"/>
    </w:rPr>
  </w:style>
  <w:style w:type="paragraph" w:customStyle="1" w:styleId="3f0">
    <w:name w:val="Знак3"/>
    <w:basedOn w:val="a"/>
    <w:uiPriority w:val="99"/>
    <w:qFormat/>
    <w:rsid w:val="00B3708D"/>
    <w:rPr>
      <w:rFonts w:ascii="Verdana" w:hAnsi="Verdana" w:cs="Verdana"/>
      <w:sz w:val="20"/>
      <w:szCs w:val="20"/>
      <w:lang w:val="en-US" w:eastAsia="en-US"/>
    </w:rPr>
  </w:style>
  <w:style w:type="character" w:customStyle="1" w:styleId="searchtext">
    <w:name w:val="searchtext"/>
    <w:rsid w:val="00B3708D"/>
  </w:style>
  <w:style w:type="table" w:customStyle="1" w:styleId="1110">
    <w:name w:val="Сетка таблицы111"/>
    <w:basedOn w:val="a2"/>
    <w:next w:val="ab"/>
    <w:rsid w:val="00B3708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b">
    <w:name w:val="Название Знак1"/>
    <w:rsid w:val="00B3708D"/>
    <w:rPr>
      <w:rFonts w:ascii="Cambria" w:eastAsia="Times New Roman" w:hAnsi="Cambria" w:cs="Times New Roman"/>
      <w:color w:val="17365D"/>
      <w:spacing w:val="5"/>
      <w:kern w:val="28"/>
      <w:sz w:val="52"/>
      <w:szCs w:val="52"/>
    </w:rPr>
  </w:style>
  <w:style w:type="character" w:customStyle="1" w:styleId="1fffc">
    <w:name w:val="Подзаголовок Знак1"/>
    <w:rsid w:val="00B3708D"/>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3708D"/>
    <w:rPr>
      <w:sz w:val="28"/>
      <w:szCs w:val="28"/>
    </w:rPr>
  </w:style>
  <w:style w:type="character" w:customStyle="1" w:styleId="1fffe">
    <w:name w:val="Основной текст с отступом Знак1"/>
    <w:semiHidden/>
    <w:rsid w:val="00B3708D"/>
    <w:rPr>
      <w:sz w:val="28"/>
      <w:szCs w:val="28"/>
    </w:rPr>
  </w:style>
  <w:style w:type="character" w:customStyle="1" w:styleId="710">
    <w:name w:val="Заголовок 7 Знак1"/>
    <w:uiPriority w:val="99"/>
    <w:semiHidden/>
    <w:rsid w:val="00B3708D"/>
    <w:rPr>
      <w:rFonts w:ascii="Cambria" w:eastAsia="Times New Roman" w:hAnsi="Cambria" w:cs="Times New Roman"/>
      <w:i/>
      <w:iCs/>
      <w:color w:val="404040"/>
      <w:sz w:val="28"/>
      <w:szCs w:val="28"/>
    </w:rPr>
  </w:style>
  <w:style w:type="character" w:customStyle="1" w:styleId="81">
    <w:name w:val="Заголовок 8 Знак1"/>
    <w:semiHidden/>
    <w:rsid w:val="00B3708D"/>
    <w:rPr>
      <w:rFonts w:ascii="Cambria" w:eastAsia="Times New Roman" w:hAnsi="Cambria" w:cs="Times New Roman"/>
      <w:color w:val="404040"/>
    </w:rPr>
  </w:style>
  <w:style w:type="character" w:customStyle="1" w:styleId="91">
    <w:name w:val="Заголовок 9 Знак1"/>
    <w:semiHidden/>
    <w:rsid w:val="00B3708D"/>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3708D"/>
    <w:rPr>
      <w:sz w:val="28"/>
      <w:szCs w:val="28"/>
    </w:rPr>
  </w:style>
  <w:style w:type="character" w:customStyle="1" w:styleId="318">
    <w:name w:val="Основной текст с отступом 3 Знак1"/>
    <w:semiHidden/>
    <w:rsid w:val="00B3708D"/>
    <w:rPr>
      <w:sz w:val="16"/>
      <w:szCs w:val="16"/>
    </w:rPr>
  </w:style>
  <w:style w:type="character" w:customStyle="1" w:styleId="1ffff">
    <w:name w:val="Электронная подпись Знак1"/>
    <w:semiHidden/>
    <w:rsid w:val="00B3708D"/>
    <w:rPr>
      <w:sz w:val="28"/>
      <w:szCs w:val="28"/>
    </w:rPr>
  </w:style>
  <w:style w:type="character" w:customStyle="1" w:styleId="1ffff0">
    <w:name w:val="Текст Знак1"/>
    <w:uiPriority w:val="99"/>
    <w:semiHidden/>
    <w:rsid w:val="00B3708D"/>
    <w:rPr>
      <w:rFonts w:ascii="Consolas" w:hAnsi="Consolas" w:cs="Consolas"/>
      <w:sz w:val="21"/>
      <w:szCs w:val="21"/>
    </w:rPr>
  </w:style>
  <w:style w:type="character" w:customStyle="1" w:styleId="319">
    <w:name w:val="Основной текст 3 Знак1"/>
    <w:uiPriority w:val="99"/>
    <w:semiHidden/>
    <w:rsid w:val="00B3708D"/>
    <w:rPr>
      <w:sz w:val="16"/>
      <w:szCs w:val="16"/>
    </w:rPr>
  </w:style>
  <w:style w:type="character" w:customStyle="1" w:styleId="1ffff1">
    <w:name w:val="Текст сноски Знак1"/>
    <w:basedOn w:val="a1"/>
    <w:semiHidden/>
    <w:rsid w:val="00B3708D"/>
  </w:style>
  <w:style w:type="table" w:customStyle="1" w:styleId="1111">
    <w:name w:val="Сетка таблицы1111"/>
    <w:basedOn w:val="a2"/>
    <w:uiPriority w:val="59"/>
    <w:rsid w:val="00B3708D"/>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3708D"/>
  </w:style>
  <w:style w:type="table" w:customStyle="1" w:styleId="56">
    <w:name w:val="Сетка таблицы5"/>
    <w:basedOn w:val="a2"/>
    <w:next w:val="ab"/>
    <w:uiPriority w:val="59"/>
    <w:rsid w:val="00B3708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B3708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Page">
    <w:name w:val="ConsPlusTitlePage"/>
    <w:rsid w:val="00B3708D"/>
    <w:pPr>
      <w:widowControl w:val="0"/>
      <w:autoSpaceDE w:val="0"/>
      <w:autoSpaceDN w:val="0"/>
    </w:pPr>
    <w:rPr>
      <w:rFonts w:ascii="Tahoma" w:hAnsi="Tahoma" w:cs="Tahoma"/>
    </w:rPr>
  </w:style>
  <w:style w:type="paragraph" w:customStyle="1" w:styleId="ConsPlusJurTerm">
    <w:name w:val="ConsPlusJurTerm"/>
    <w:rsid w:val="00B3708D"/>
    <w:pPr>
      <w:widowControl w:val="0"/>
      <w:autoSpaceDE w:val="0"/>
      <w:autoSpaceDN w:val="0"/>
    </w:pPr>
    <w:rPr>
      <w:rFonts w:ascii="Tahoma" w:hAnsi="Tahoma" w:cs="Tahoma"/>
      <w:sz w:val="26"/>
    </w:rPr>
  </w:style>
  <w:style w:type="paragraph" w:customStyle="1" w:styleId="ConsPlusTextList">
    <w:name w:val="ConsPlusTextList"/>
    <w:rsid w:val="00B3708D"/>
    <w:pPr>
      <w:widowControl w:val="0"/>
      <w:autoSpaceDE w:val="0"/>
      <w:autoSpaceDN w:val="0"/>
    </w:pPr>
    <w:rPr>
      <w:rFonts w:ascii="Arial" w:hAnsi="Arial" w:cs="Arial"/>
    </w:rPr>
  </w:style>
  <w:style w:type="table" w:customStyle="1" w:styleId="31a">
    <w:name w:val="Сетка таблицы31"/>
    <w:basedOn w:val="a2"/>
    <w:next w:val="ab"/>
    <w:rsid w:val="00B370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b"/>
    <w:uiPriority w:val="39"/>
    <w:rsid w:val="00B3708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2">
    <w:name w:val="Текст концевой сноски Знак1"/>
    <w:basedOn w:val="a1"/>
    <w:uiPriority w:val="99"/>
    <w:semiHidden/>
    <w:rsid w:val="00B3708D"/>
  </w:style>
  <w:style w:type="table" w:customStyle="1" w:styleId="513">
    <w:name w:val="Сетка таблицы51"/>
    <w:basedOn w:val="a2"/>
    <w:uiPriority w:val="59"/>
    <w:rsid w:val="00B3708D"/>
    <w:rPr>
      <w:rFonts w:ascii="Calibri" w:eastAsia="Calibri" w:hAnsi="Calibr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0">
    <w:name w:val="Сетка таблицы61"/>
    <w:basedOn w:val="a2"/>
    <w:uiPriority w:val="59"/>
    <w:rsid w:val="00B3708D"/>
    <w:rPr>
      <w:rFonts w:ascii="Calibri" w:eastAsia="Calibri" w:hAnsi="Calibr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288734">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7DE7-ABD1-4582-BBB5-1C4C06DA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1049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Макарова Александра Владимировна</cp:lastModifiedBy>
  <cp:revision>4</cp:revision>
  <cp:lastPrinted>2021-12-28T09:18:00Z</cp:lastPrinted>
  <dcterms:created xsi:type="dcterms:W3CDTF">2024-04-02T11:56:00Z</dcterms:created>
  <dcterms:modified xsi:type="dcterms:W3CDTF">2024-04-03T05:07:00Z</dcterms:modified>
</cp:coreProperties>
</file>